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5FA" w:rsidRDefault="002855FA" w:rsidP="002855FA">
      <w:pPr>
        <w:tabs>
          <w:tab w:val="left" w:pos="3192"/>
        </w:tabs>
      </w:pPr>
      <w:r>
        <w:t xml:space="preserve">         Говорите с ребёнком правильно</w:t>
      </w:r>
    </w:p>
    <w:p w:rsidR="002855FA" w:rsidRDefault="002855FA" w:rsidP="002855FA">
      <w:pPr>
        <w:tabs>
          <w:tab w:val="left" w:pos="3192"/>
        </w:tabs>
      </w:pPr>
      <w:r>
        <w:t xml:space="preserve">   Речь не передаётся по наследству, ребёнок перенимает речь от окружающих. Поэтому так важно, чтобы взрослые в разговоре с малышом следили за своим произношением, говорили с ним не торопясь, чётко произносили все звуки и слова спокойным приветливым тоном. Обязательно учитывать, что некоторые слова малыш слышит впервые, и как он их </w:t>
      </w:r>
      <w:proofErr w:type="gramStart"/>
      <w:r>
        <w:t>воспринимает</w:t>
      </w:r>
      <w:proofErr w:type="gramEnd"/>
      <w:r>
        <w:t xml:space="preserve"> так и будет произносить.</w:t>
      </w:r>
    </w:p>
    <w:p w:rsidR="002855FA" w:rsidRDefault="002855FA" w:rsidP="002855FA">
      <w:pPr>
        <w:tabs>
          <w:tab w:val="left" w:pos="3192"/>
        </w:tabs>
      </w:pPr>
      <w:r>
        <w:t xml:space="preserve">    Неряшливая, торопливая речь взрослых отрицательно скажется на речи ребёнка, он будет невнимательно относиться к своим высказываниям, не заботиться о том, как его речь воспринимается другими. Если дома говорят громко, торопливо, раздражённым тоном, то и речь ребёнка будет такой же.</w:t>
      </w:r>
    </w:p>
    <w:p w:rsidR="002855FA" w:rsidRDefault="002855FA" w:rsidP="002855FA">
      <w:pPr>
        <w:tabs>
          <w:tab w:val="left" w:pos="3192"/>
        </w:tabs>
      </w:pPr>
      <w:r>
        <w:t xml:space="preserve">    Нередко причиной неправильного произношения звуков является подражание ребёнком дефектной речи взрослых, товарищей.</w:t>
      </w:r>
    </w:p>
    <w:p w:rsidR="004D40D4" w:rsidRDefault="002855FA" w:rsidP="002855FA">
      <w:r>
        <w:t xml:space="preserve">    Успех проведения совместной деятельности во многом зависит от профессиональных качеств учителя-логопеда, от искреннего интереса к детям.</w:t>
      </w:r>
    </w:p>
    <w:sectPr w:rsidR="004D40D4" w:rsidSect="004D40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855FA"/>
    <w:rsid w:val="002855FA"/>
    <w:rsid w:val="004D40D4"/>
    <w:rsid w:val="00BD736F"/>
    <w:rsid w:val="00E52F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5F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816</Characters>
  <Application>Microsoft Office Word</Application>
  <DocSecurity>0</DocSecurity>
  <Lines>6</Lines>
  <Paragraphs>1</Paragraphs>
  <ScaleCrop>false</ScaleCrop>
  <Company/>
  <LinksUpToDate>false</LinksUpToDate>
  <CharactersWithSpaces>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2015-03-11T09:00:00Z</dcterms:created>
  <dcterms:modified xsi:type="dcterms:W3CDTF">2015-03-11T09:00:00Z</dcterms:modified>
</cp:coreProperties>
</file>